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B744" w14:textId="0DE497B0" w:rsidR="00A1074D" w:rsidRPr="00A1074D" w:rsidRDefault="00A1074D" w:rsidP="00A1074D">
      <w:pPr>
        <w:rPr>
          <w:b/>
          <w:bCs/>
          <w:color w:val="215E99" w:themeColor="text2" w:themeTint="BF"/>
          <w:sz w:val="28"/>
          <w:szCs w:val="28"/>
          <w:lang w:val="en-US"/>
        </w:rPr>
      </w:pPr>
      <w:r w:rsidRPr="00A1074D">
        <w:rPr>
          <w:color w:val="215E99" w:themeColor="text2" w:themeTint="BF"/>
          <w:sz w:val="28"/>
          <w:szCs w:val="28"/>
          <w:lang w:val="en-US"/>
        </w:rPr>
        <w:t>We are in a transition period.</w:t>
      </w:r>
      <w:r>
        <w:rPr>
          <w:color w:val="215E99" w:themeColor="text2" w:themeTint="BF"/>
          <w:sz w:val="28"/>
          <w:szCs w:val="28"/>
          <w:lang w:val="en-US"/>
        </w:rPr>
        <w:t xml:space="preserve"> 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Please note a new file 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with code recap 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will be soon </w:t>
      </w:r>
      <w:r w:rsidRPr="00A1074D">
        <w:rPr>
          <w:color w:val="215E99" w:themeColor="text2" w:themeTint="BF"/>
          <w:sz w:val="28"/>
          <w:szCs w:val="28"/>
          <w:lang w:val="en-US"/>
        </w:rPr>
        <w:t>available. I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n between time find </w:t>
      </w:r>
      <w:r w:rsidRPr="00A1074D">
        <w:rPr>
          <w:b/>
          <w:bCs/>
          <w:color w:val="215E99" w:themeColor="text2" w:themeTint="BF"/>
          <w:sz w:val="28"/>
          <w:szCs w:val="28"/>
          <w:lang w:val="en-US"/>
        </w:rPr>
        <w:t>last information on codes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 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on ERA website at: </w:t>
      </w:r>
      <w:hyperlink r:id="rId4" w:history="1">
        <w:r w:rsidRPr="00A1074D">
          <w:rPr>
            <w:rStyle w:val="Lienhypertexte"/>
            <w:b/>
            <w:bCs/>
            <w:lang w:val="en-US"/>
          </w:rPr>
          <w:t>https://teleref.era.eu</w:t>
        </w:r>
        <w:r w:rsidRPr="00A1074D">
          <w:rPr>
            <w:rStyle w:val="Lienhypertexte"/>
            <w:b/>
            <w:bCs/>
            <w:lang w:val="en-US"/>
          </w:rPr>
          <w:t>r</w:t>
        </w:r>
        <w:r w:rsidRPr="00A1074D">
          <w:rPr>
            <w:rStyle w:val="Lienhypertexte"/>
            <w:b/>
            <w:bCs/>
            <w:lang w:val="en-US"/>
          </w:rPr>
          <w:t>opa.eu/</w:t>
        </w:r>
      </w:hyperlink>
    </w:p>
    <w:p w14:paraId="6E332C42" w14:textId="465F7006" w:rsidR="00A1074D" w:rsidRDefault="00A1074D" w:rsidP="00A1074D">
      <w:pPr>
        <w:rPr>
          <w:lang w:val="en-US"/>
        </w:rPr>
      </w:pPr>
      <w:r>
        <w:rPr>
          <w:color w:val="215E99" w:themeColor="text2" w:themeTint="BF"/>
          <w:sz w:val="28"/>
          <w:szCs w:val="28"/>
          <w:lang w:val="en-US"/>
        </w:rPr>
        <w:t>We stay available i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f you have questions on </w:t>
      </w:r>
      <w:r>
        <w:rPr>
          <w:color w:val="215E99" w:themeColor="text2" w:themeTint="BF"/>
          <w:sz w:val="28"/>
          <w:szCs w:val="28"/>
          <w:lang w:val="en-US"/>
        </w:rPr>
        <w:t xml:space="preserve">RICS 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codes </w:t>
      </w:r>
      <w:r w:rsidRPr="00A1074D">
        <w:rPr>
          <w:b/>
          <w:bCs/>
          <w:color w:val="215E99" w:themeColor="text2" w:themeTint="BF"/>
          <w:sz w:val="28"/>
          <w:szCs w:val="28"/>
          <w:lang w:val="en-US"/>
        </w:rPr>
        <w:t xml:space="preserve">regarding </w:t>
      </w:r>
      <w:r>
        <w:rPr>
          <w:b/>
          <w:bCs/>
          <w:color w:val="215E99" w:themeColor="text2" w:themeTint="BF"/>
          <w:sz w:val="28"/>
          <w:szCs w:val="28"/>
          <w:lang w:val="en-US"/>
        </w:rPr>
        <w:t xml:space="preserve">outside </w:t>
      </w:r>
      <w:r w:rsidRPr="00A1074D">
        <w:rPr>
          <w:b/>
          <w:bCs/>
          <w:color w:val="215E99" w:themeColor="text2" w:themeTint="BF"/>
          <w:sz w:val="28"/>
          <w:szCs w:val="28"/>
          <w:lang w:val="en-US"/>
        </w:rPr>
        <w:t>EU 27 Countries</w:t>
      </w:r>
      <w:r w:rsidRPr="00A1074D">
        <w:rPr>
          <w:color w:val="215E99" w:themeColor="text2" w:themeTint="BF"/>
          <w:sz w:val="28"/>
          <w:szCs w:val="28"/>
          <w:lang w:val="en-US"/>
        </w:rPr>
        <w:t xml:space="preserve">, thank you to write to </w:t>
      </w:r>
      <w:r w:rsidRPr="00A1074D">
        <w:rPr>
          <w:rStyle w:val="Lienhypertexte"/>
          <w:highlight w:val="cyan"/>
          <w:lang w:val="en-US"/>
        </w:rPr>
        <w:t>o</w:t>
      </w:r>
      <w:hyperlink r:id="rId5" w:history="1">
        <w:r w:rsidRPr="00A1074D">
          <w:rPr>
            <w:rStyle w:val="Lienhypertexte"/>
            <w:highlight w:val="cyan"/>
            <w:lang w:val="en-US"/>
          </w:rPr>
          <w:t>ca@uic.org</w:t>
        </w:r>
      </w:hyperlink>
      <w:r w:rsidRPr="00A1074D">
        <w:rPr>
          <w:rStyle w:val="Lienhypertexte"/>
          <w:u w:val="none"/>
          <w:lang w:val="en-US"/>
        </w:rPr>
        <w:t xml:space="preserve"> </w:t>
      </w:r>
    </w:p>
    <w:p w14:paraId="43147ED6" w14:textId="249C7FF7" w:rsidR="00A1074D" w:rsidRPr="00A1074D" w:rsidRDefault="00A1074D" w:rsidP="00A1074D">
      <w:pPr>
        <w:rPr>
          <w:lang w:val="en-US"/>
        </w:rPr>
      </w:pPr>
      <w:r>
        <w:rPr>
          <w:lang w:val="en-US"/>
        </w:rPr>
        <w:t xml:space="preserve">  </w:t>
      </w:r>
    </w:p>
    <w:p w14:paraId="426140BE" w14:textId="77777777" w:rsidR="00A1074D" w:rsidRPr="00A1074D" w:rsidRDefault="00A1074D" w:rsidP="00A1074D">
      <w:pPr>
        <w:rPr>
          <w:lang w:val="en-US"/>
        </w:rPr>
      </w:pPr>
    </w:p>
    <w:sectPr w:rsidR="00A1074D" w:rsidRPr="00A1074D" w:rsidSect="00A107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4D"/>
    <w:rsid w:val="003D4D8E"/>
    <w:rsid w:val="005426BD"/>
    <w:rsid w:val="006D0287"/>
    <w:rsid w:val="00A1074D"/>
    <w:rsid w:val="00B121CB"/>
    <w:rsid w:val="00D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5EB6"/>
  <w15:chartTrackingRefBased/>
  <w15:docId w15:val="{09026BB8-CE15-4F2A-85E8-EAF5D267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7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7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7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7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7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7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07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07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07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07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074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07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07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07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@uic.org" TargetMode="External"/><Relationship Id="rId4" Type="http://schemas.openxmlformats.org/officeDocument/2006/relationships/hyperlink" Target="https://teleref.era.europa.e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MARKOVIC-CHENAIS Snejana</dc:creator>
  <cp:keywords/>
  <dc:description/>
  <cp:lastModifiedBy>MARKOVIC-CHENAIS Snejana</cp:lastModifiedBy>
  <cp:revision>1</cp:revision>
  <dcterms:created xsi:type="dcterms:W3CDTF">2026-06-25T09:19:00Z</dcterms:created>
  <dcterms:modified xsi:type="dcterms:W3CDTF">2026-06-25T09:28:00Z</dcterms:modified>
</cp:coreProperties>
</file>